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17" w:rsidRPr="00AD74BB" w:rsidRDefault="00AD74BB">
      <w:pPr>
        <w:jc w:val="center"/>
        <w:rPr>
          <w:b/>
          <w:sz w:val="24"/>
          <w:szCs w:val="24"/>
        </w:rPr>
      </w:pPr>
      <w:r w:rsidRPr="00AD74BB">
        <w:rPr>
          <w:b/>
          <w:sz w:val="24"/>
          <w:szCs w:val="24"/>
        </w:rPr>
        <w:t>АННОТАЦИЯ</w:t>
      </w:r>
    </w:p>
    <w:p w:rsidR="00274917" w:rsidRPr="00AD74BB" w:rsidRDefault="00AD74BB">
      <w:pPr>
        <w:jc w:val="center"/>
        <w:rPr>
          <w:sz w:val="24"/>
          <w:szCs w:val="24"/>
        </w:rPr>
      </w:pPr>
      <w:r w:rsidRPr="00AD74BB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917" w:rsidRPr="00AD74BB" w:rsidRDefault="00AD74BB">
            <w:pPr>
              <w:rPr>
                <w:b/>
                <w:sz w:val="24"/>
                <w:szCs w:val="24"/>
              </w:rPr>
            </w:pPr>
            <w:r w:rsidRPr="00AD74BB">
              <w:rPr>
                <w:b/>
                <w:sz w:val="24"/>
                <w:szCs w:val="24"/>
              </w:rPr>
              <w:t>Управление данными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 xml:space="preserve">9 </w:t>
            </w:r>
            <w:proofErr w:type="spellStart"/>
            <w:r w:rsidRPr="00AD74BB">
              <w:rPr>
                <w:sz w:val="24"/>
                <w:szCs w:val="24"/>
              </w:rPr>
              <w:t>з.е</w:t>
            </w:r>
            <w:proofErr w:type="spellEnd"/>
            <w:r w:rsidRPr="00AD74BB">
              <w:rPr>
                <w:sz w:val="24"/>
                <w:szCs w:val="24"/>
              </w:rPr>
              <w:t>.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 xml:space="preserve">Экзамен </w:t>
            </w:r>
          </w:p>
          <w:p w:rsidR="00274917" w:rsidRPr="00AD74BB" w:rsidRDefault="00405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Тема 1. Базы данных. Основные понятия и определения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Тема 2. Проектирование базы данных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 xml:space="preserve">Тема 3. СУБД </w:t>
            </w:r>
            <w:r w:rsidRPr="00AD74BB">
              <w:rPr>
                <w:sz w:val="24"/>
                <w:szCs w:val="24"/>
                <w:lang w:val="en-US"/>
              </w:rPr>
              <w:t>Access</w:t>
            </w:r>
            <w:r w:rsidRPr="00AD74BB">
              <w:rPr>
                <w:sz w:val="24"/>
                <w:szCs w:val="24"/>
              </w:rPr>
              <w:t>. Создание и корректировка базы данных.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Тема 4. Введение в хранилища данных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Тема 5. Хранилища и витрины данных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 xml:space="preserve">Тема 6. </w:t>
            </w:r>
            <w:r w:rsidRPr="00AD74BB">
              <w:rPr>
                <w:sz w:val="24"/>
                <w:szCs w:val="24"/>
                <w:lang w:val="en-US"/>
              </w:rPr>
              <w:t>OLAP</w:t>
            </w:r>
            <w:r w:rsidRPr="00AD74BB">
              <w:rPr>
                <w:sz w:val="24"/>
                <w:szCs w:val="24"/>
              </w:rPr>
              <w:t xml:space="preserve"> - анализ данных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E7E6E6" w:themeFill="background2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 w:rsidP="00405B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4B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74917" w:rsidRPr="00AD74BB" w:rsidRDefault="00AD74BB" w:rsidP="00405B7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white"/>
              </w:rPr>
            </w:pPr>
            <w:r w:rsidRPr="00AD74BB">
              <w:rPr>
                <w:sz w:val="24"/>
                <w:szCs w:val="24"/>
              </w:rPr>
              <w:t xml:space="preserve">1. </w:t>
            </w:r>
            <w:r w:rsidRPr="00AD74BB">
              <w:rPr>
                <w:sz w:val="24"/>
                <w:szCs w:val="24"/>
                <w:shd w:val="clear" w:color="auto" w:fill="FFFFFF"/>
              </w:rPr>
              <w:t xml:space="preserve">Агальцов В.П. </w:t>
            </w:r>
            <w:r w:rsidRPr="00AD74BB">
              <w:rPr>
                <w:bCs/>
                <w:sz w:val="24"/>
                <w:szCs w:val="24"/>
                <w:shd w:val="clear" w:color="auto" w:fill="FFFFFF"/>
              </w:rPr>
              <w:t>Базы данных</w:t>
            </w:r>
            <w:r w:rsidRPr="00AD74BB">
              <w:rPr>
                <w:sz w:val="24"/>
                <w:szCs w:val="24"/>
                <w:shd w:val="clear" w:color="auto" w:fill="FFFFFF"/>
              </w:rPr>
              <w:t>. В 2-х кн.</w:t>
            </w:r>
            <w:r w:rsidRPr="00AD74BB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AD74BB">
              <w:rPr>
                <w:sz w:val="24"/>
                <w:szCs w:val="24"/>
              </w:rPr>
              <w:t>] :</w:t>
            </w:r>
            <w:proofErr w:type="gramEnd"/>
            <w:r w:rsidRPr="00AD74BB">
              <w:rPr>
                <w:sz w:val="24"/>
                <w:szCs w:val="24"/>
              </w:rPr>
              <w:t xml:space="preserve"> </w:t>
            </w:r>
            <w:r w:rsidRPr="00AD74BB">
              <w:rPr>
                <w:sz w:val="24"/>
                <w:szCs w:val="24"/>
                <w:shd w:val="clear" w:color="auto" w:fill="FFFFFF"/>
              </w:rPr>
              <w:t xml:space="preserve">учебник / В.П. Агальцов. - 2-e изд.,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>. - М.: ИД ФОРУМ: ИНФРА-М, 2012. - 352 с.</w:t>
            </w:r>
          </w:p>
          <w:p w:rsidR="00274917" w:rsidRPr="00AD74BB" w:rsidRDefault="001D1B90" w:rsidP="00405B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>
              <w:r w:rsidR="00AD74BB" w:rsidRPr="00AD74BB">
                <w:rPr>
                  <w:rStyle w:val="-"/>
                  <w:sz w:val="24"/>
                  <w:szCs w:val="24"/>
                </w:rPr>
                <w:t>http://znanium.com/catalog/product/326451</w:t>
              </w:r>
            </w:hyperlink>
            <w:r w:rsidR="00AD74BB" w:rsidRPr="00AD74BB">
              <w:rPr>
                <w:sz w:val="24"/>
                <w:szCs w:val="24"/>
              </w:rPr>
              <w:t xml:space="preserve"> </w:t>
            </w:r>
          </w:p>
          <w:p w:rsidR="00274917" w:rsidRPr="00AD74BB" w:rsidRDefault="00AD74BB" w:rsidP="00405B7C">
            <w:pPr>
              <w:jc w:val="both"/>
              <w:rPr>
                <w:color w:val="555555"/>
                <w:sz w:val="24"/>
                <w:szCs w:val="24"/>
                <w:highlight w:val="white"/>
              </w:rPr>
            </w:pPr>
            <w:r w:rsidRPr="00AD74BB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 w:rsidRPr="00AD74B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74BB">
              <w:rPr>
                <w:sz w:val="24"/>
                <w:szCs w:val="24"/>
                <w:shd w:val="clear" w:color="auto" w:fill="FFFFFF"/>
              </w:rPr>
              <w:t xml:space="preserve">Р.Р. </w:t>
            </w:r>
            <w:r w:rsidRPr="00AD74BB">
              <w:rPr>
                <w:bCs/>
                <w:sz w:val="24"/>
                <w:szCs w:val="24"/>
                <w:shd w:val="clear" w:color="auto" w:fill="FFFFFF"/>
              </w:rPr>
              <w:t>Интеллектуальный анализ данных и систем управления бизнес-правилами в телекоммуникациях</w:t>
            </w:r>
            <w:r w:rsidRPr="00AD74BB">
              <w:rPr>
                <w:sz w:val="24"/>
                <w:szCs w:val="24"/>
                <w:shd w:val="clear" w:color="auto" w:fill="FFFFFF"/>
              </w:rPr>
              <w:t xml:space="preserve">: Монография / Р.Р.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>. - М.: НИЦ ИНФРА-М, 2016. - 173 с</w:t>
            </w:r>
          </w:p>
          <w:p w:rsidR="00274917" w:rsidRPr="00AD74BB" w:rsidRDefault="001D1B90" w:rsidP="00405B7C">
            <w:pPr>
              <w:jc w:val="both"/>
              <w:rPr>
                <w:sz w:val="24"/>
                <w:szCs w:val="24"/>
              </w:rPr>
            </w:pPr>
            <w:hyperlink r:id="rId6">
              <w:r w:rsidR="00AD74BB" w:rsidRPr="00AD74BB"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http://znanium.com/catalog/product/520998</w:t>
              </w:r>
            </w:hyperlink>
            <w:r w:rsidR="00AD74BB" w:rsidRPr="00AD74BB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1B90" w:rsidRDefault="001D1B90" w:rsidP="00405B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74917" w:rsidRPr="00AD74BB" w:rsidRDefault="00AD74BB" w:rsidP="00405B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4B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74917" w:rsidRPr="00AD74BB" w:rsidRDefault="00AD74BB" w:rsidP="00405B7C">
            <w:pPr>
              <w:jc w:val="both"/>
              <w:rPr>
                <w:sz w:val="24"/>
                <w:szCs w:val="24"/>
                <w:highlight w:val="white"/>
              </w:rPr>
            </w:pPr>
            <w:r w:rsidRPr="00AD74BB">
              <w:rPr>
                <w:sz w:val="24"/>
                <w:szCs w:val="24"/>
              </w:rPr>
              <w:t xml:space="preserve">1. </w:t>
            </w:r>
            <w:r w:rsidRPr="00AD74BB">
              <w:rPr>
                <w:sz w:val="24"/>
                <w:szCs w:val="24"/>
                <w:shd w:val="clear" w:color="auto" w:fill="FFFFFF"/>
              </w:rPr>
              <w:t>Голицына О.Л., Максимов Н.В., Попов</w:t>
            </w:r>
            <w:r w:rsidRPr="00AD74B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74BB">
              <w:rPr>
                <w:sz w:val="24"/>
                <w:szCs w:val="24"/>
                <w:shd w:val="clear" w:color="auto" w:fill="FFFFFF"/>
              </w:rPr>
              <w:t xml:space="preserve">И.И. </w:t>
            </w:r>
            <w:r w:rsidRPr="00AD74BB">
              <w:rPr>
                <w:bCs/>
                <w:sz w:val="24"/>
                <w:szCs w:val="24"/>
                <w:shd w:val="clear" w:color="auto" w:fill="FFFFFF"/>
              </w:rPr>
              <w:t xml:space="preserve">Базы данных </w:t>
            </w:r>
            <w:r w:rsidRPr="00AD74BB">
              <w:rPr>
                <w:sz w:val="24"/>
                <w:szCs w:val="24"/>
              </w:rPr>
              <w:t>[Электронный ресурс</w:t>
            </w:r>
            <w:proofErr w:type="gramStart"/>
            <w:r w:rsidRPr="00AD74BB">
              <w:rPr>
                <w:sz w:val="24"/>
                <w:szCs w:val="24"/>
              </w:rPr>
              <w:t>]</w:t>
            </w:r>
            <w:r w:rsidRPr="00AD74B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74BB"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D74BB">
              <w:rPr>
                <w:sz w:val="24"/>
                <w:szCs w:val="24"/>
                <w:shd w:val="clear" w:color="auto" w:fill="FFFFFF"/>
              </w:rPr>
              <w:t xml:space="preserve"> Учебное пособие /Голицына О.Л., Максимов Н.В., Попов</w:t>
            </w:r>
            <w:r w:rsidRPr="00AD74B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74BB">
              <w:rPr>
                <w:sz w:val="24"/>
                <w:szCs w:val="24"/>
                <w:shd w:val="clear" w:color="auto" w:fill="FFFFFF"/>
              </w:rPr>
              <w:t xml:space="preserve">И.И.. - 2-e изд.,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AD74BB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D74BB">
              <w:rPr>
                <w:sz w:val="24"/>
                <w:szCs w:val="24"/>
                <w:shd w:val="clear" w:color="auto" w:fill="FFFFFF"/>
              </w:rPr>
              <w:t xml:space="preserve"> и доп. - М.: Форум: ИНФРА-М, 2007. - 400 с.</w:t>
            </w:r>
          </w:p>
          <w:p w:rsidR="00274917" w:rsidRPr="00AD74BB" w:rsidRDefault="001D1B90" w:rsidP="00405B7C">
            <w:pPr>
              <w:jc w:val="both"/>
              <w:rPr>
                <w:sz w:val="24"/>
                <w:szCs w:val="24"/>
              </w:rPr>
            </w:pPr>
            <w:hyperlink r:id="rId7">
              <w:r w:rsidR="00AD74BB" w:rsidRPr="00AD74BB"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http://znanium.com/catalog/product/126407</w:t>
              </w:r>
            </w:hyperlink>
            <w:r w:rsidR="00AD74BB" w:rsidRPr="00AD74B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74917" w:rsidRPr="00AD74BB" w:rsidRDefault="00AD74BB" w:rsidP="00405B7C">
            <w:pPr>
              <w:jc w:val="both"/>
              <w:rPr>
                <w:sz w:val="24"/>
                <w:szCs w:val="24"/>
                <w:highlight w:val="white"/>
              </w:rPr>
            </w:pPr>
            <w:r w:rsidRPr="00AD74BB">
              <w:rPr>
                <w:sz w:val="24"/>
                <w:szCs w:val="24"/>
              </w:rPr>
              <w:t xml:space="preserve">2.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Гобарева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 xml:space="preserve"> Я.Л., Городецкая О.Ю.,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Золотарюк</w:t>
            </w:r>
            <w:proofErr w:type="spellEnd"/>
            <w:r w:rsidRPr="00AD74B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А.В.</w:t>
            </w:r>
            <w:r w:rsidRPr="00AD74BB">
              <w:rPr>
                <w:bCs/>
                <w:sz w:val="24"/>
                <w:szCs w:val="24"/>
                <w:shd w:val="clear" w:color="auto" w:fill="FFFFFF"/>
              </w:rPr>
              <w:t>Бизнес</w:t>
            </w:r>
            <w:proofErr w:type="spellEnd"/>
            <w:r w:rsidRPr="00AD74BB">
              <w:rPr>
                <w:bCs/>
                <w:sz w:val="24"/>
                <w:szCs w:val="24"/>
                <w:shd w:val="clear" w:color="auto" w:fill="FFFFFF"/>
              </w:rPr>
              <w:t xml:space="preserve">-аналитика средствами </w:t>
            </w:r>
            <w:proofErr w:type="spellStart"/>
            <w:r w:rsidRPr="00AD74BB">
              <w:rPr>
                <w:bCs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AD74B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74BB">
              <w:rPr>
                <w:sz w:val="24"/>
                <w:szCs w:val="24"/>
              </w:rPr>
              <w:t>[Электронный ресурс]</w:t>
            </w:r>
            <w:r w:rsidRPr="00AD74BB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Уч.пос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 xml:space="preserve">. /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Я.Л.Гобарева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О.Ю.Городецкая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А.В.Золотарюк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 xml:space="preserve">; Финансовый 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универ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 xml:space="preserve">. при Правительстве РФ. - М.: </w:t>
            </w:r>
            <w:proofErr w:type="gramStart"/>
            <w:r w:rsidRPr="00AD74BB">
              <w:rPr>
                <w:sz w:val="24"/>
                <w:szCs w:val="24"/>
                <w:shd w:val="clear" w:color="auto" w:fill="FFFFFF"/>
              </w:rPr>
              <w:t>Вуз.</w:t>
            </w:r>
            <w:proofErr w:type="spellStart"/>
            <w:r w:rsidRPr="00AD74BB">
              <w:rPr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AD74BB">
              <w:rPr>
                <w:sz w:val="24"/>
                <w:szCs w:val="24"/>
                <w:shd w:val="clear" w:color="auto" w:fill="FFFFFF"/>
              </w:rPr>
              <w:t>.:НИЦ</w:t>
            </w:r>
            <w:proofErr w:type="gramEnd"/>
            <w:r w:rsidRPr="00AD74BB">
              <w:rPr>
                <w:sz w:val="24"/>
                <w:szCs w:val="24"/>
                <w:shd w:val="clear" w:color="auto" w:fill="FFFFFF"/>
              </w:rPr>
              <w:t xml:space="preserve"> ИНФРА-М, 2013 - 336 с</w:t>
            </w:r>
          </w:p>
          <w:p w:rsidR="00274917" w:rsidRDefault="001D1B90" w:rsidP="00405B7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8">
              <w:r w:rsidR="00AD74BB" w:rsidRPr="00AD74BB"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http://znanium.com/catalog/product/368400</w:t>
              </w:r>
            </w:hyperlink>
            <w:r w:rsidR="00AD74BB" w:rsidRPr="00AD74B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D1B90" w:rsidRPr="00AD74BB" w:rsidRDefault="001D1B90" w:rsidP="00405B7C">
            <w:pPr>
              <w:jc w:val="both"/>
              <w:rPr>
                <w:sz w:val="24"/>
                <w:szCs w:val="24"/>
              </w:rPr>
            </w:pPr>
          </w:p>
        </w:tc>
      </w:tr>
      <w:tr w:rsidR="00274917" w:rsidRPr="00AD74BB">
        <w:tc>
          <w:tcPr>
            <w:tcW w:w="10490" w:type="dxa"/>
            <w:gridSpan w:val="3"/>
            <w:shd w:val="clear" w:color="auto" w:fill="E7E6E6" w:themeFill="background2"/>
          </w:tcPr>
          <w:p w:rsidR="00274917" w:rsidRPr="00AD74BB" w:rsidRDefault="00AD74B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4917" w:rsidRPr="001D1B90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rPr>
                <w:b/>
                <w:sz w:val="24"/>
                <w:szCs w:val="24"/>
              </w:rPr>
            </w:pPr>
            <w:r w:rsidRPr="00AD74B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72B6D" w:rsidRPr="00D72B6D" w:rsidRDefault="00D72B6D" w:rsidP="00D72B6D">
            <w:pPr>
              <w:jc w:val="both"/>
              <w:rPr>
                <w:color w:val="000000"/>
                <w:sz w:val="24"/>
                <w:szCs w:val="24"/>
              </w:rPr>
            </w:pPr>
            <w:r w:rsidRPr="00D72B6D">
              <w:rPr>
                <w:color w:val="000000"/>
                <w:sz w:val="24"/>
                <w:szCs w:val="24"/>
              </w:rPr>
              <w:t>- Программы для ЭВМ «</w:t>
            </w:r>
            <w:proofErr w:type="spellStart"/>
            <w:r w:rsidRPr="00D72B6D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72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B6D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D72B6D">
              <w:rPr>
                <w:color w:val="000000"/>
                <w:sz w:val="24"/>
                <w:szCs w:val="24"/>
              </w:rPr>
              <w:t xml:space="preserve"> 2016». Контракт на выполнение работ для нужд УРГЭУ № Tr060590 от 19.09.2017 г.</w:t>
            </w:r>
          </w:p>
          <w:p w:rsidR="00D72B6D" w:rsidRPr="00D72B6D" w:rsidRDefault="00D72B6D" w:rsidP="00D72B6D">
            <w:pPr>
              <w:jc w:val="both"/>
              <w:rPr>
                <w:color w:val="000000"/>
                <w:sz w:val="24"/>
                <w:szCs w:val="24"/>
              </w:rPr>
            </w:pP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D72B6D">
              <w:rPr>
                <w:color w:val="000000"/>
                <w:sz w:val="24"/>
                <w:szCs w:val="24"/>
              </w:rPr>
              <w:t>Программы</w:t>
            </w: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72B6D">
              <w:rPr>
                <w:color w:val="000000"/>
                <w:sz w:val="24"/>
                <w:szCs w:val="24"/>
              </w:rPr>
              <w:t>для</w:t>
            </w: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72B6D">
              <w:rPr>
                <w:color w:val="000000"/>
                <w:sz w:val="24"/>
                <w:szCs w:val="24"/>
              </w:rPr>
              <w:t>ЭВМ</w:t>
            </w: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 «Microsoft SQL Server Express». </w:t>
            </w:r>
            <w:r w:rsidRPr="00D72B6D">
              <w:rPr>
                <w:color w:val="000000"/>
                <w:sz w:val="24"/>
                <w:szCs w:val="24"/>
              </w:rPr>
              <w:t>Лицензия для образовательных учреждений. Срок действия лицензии - без ограничения срока.</w:t>
            </w:r>
          </w:p>
          <w:p w:rsidR="00D72B6D" w:rsidRPr="00D72B6D" w:rsidRDefault="00D72B6D" w:rsidP="00D72B6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D72B6D">
              <w:rPr>
                <w:color w:val="000000"/>
                <w:sz w:val="24"/>
                <w:szCs w:val="24"/>
              </w:rPr>
              <w:t>Программы</w:t>
            </w: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72B6D">
              <w:rPr>
                <w:color w:val="000000"/>
                <w:sz w:val="24"/>
                <w:szCs w:val="24"/>
              </w:rPr>
              <w:t>для</w:t>
            </w: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72B6D">
              <w:rPr>
                <w:color w:val="000000"/>
                <w:sz w:val="24"/>
                <w:szCs w:val="24"/>
              </w:rPr>
              <w:t>ЭВМ</w:t>
            </w: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 «Deductor Academic». </w:t>
            </w:r>
            <w:r w:rsidRPr="00D72B6D">
              <w:rPr>
                <w:color w:val="000000"/>
                <w:sz w:val="24"/>
                <w:szCs w:val="24"/>
              </w:rPr>
              <w:t>Лицензия</w:t>
            </w:r>
            <w:r w:rsidRPr="00D72B6D">
              <w:rPr>
                <w:color w:val="000000"/>
                <w:sz w:val="24"/>
                <w:szCs w:val="24"/>
                <w:lang w:val="en-US"/>
              </w:rPr>
              <w:t xml:space="preserve"> Deductor Academic.</w:t>
            </w:r>
          </w:p>
          <w:p w:rsidR="00274917" w:rsidRPr="00D72B6D" w:rsidRDefault="00D72B6D" w:rsidP="00D72B6D">
            <w:pPr>
              <w:rPr>
                <w:b/>
                <w:sz w:val="24"/>
                <w:szCs w:val="24"/>
              </w:rPr>
            </w:pPr>
            <w:r w:rsidRPr="00D72B6D">
              <w:rPr>
                <w:color w:val="000000"/>
                <w:sz w:val="24"/>
                <w:szCs w:val="24"/>
              </w:rPr>
              <w:t>- Программы для ЭВМ «</w:t>
            </w:r>
            <w:proofErr w:type="spellStart"/>
            <w:r w:rsidRPr="00D72B6D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72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B6D">
              <w:rPr>
                <w:color w:val="000000"/>
                <w:sz w:val="24"/>
                <w:szCs w:val="24"/>
              </w:rPr>
              <w:t>Visio</w:t>
            </w:r>
            <w:proofErr w:type="spellEnd"/>
            <w:r w:rsidRPr="00D72B6D">
              <w:rPr>
                <w:color w:val="000000"/>
                <w:sz w:val="24"/>
                <w:szCs w:val="24"/>
              </w:rPr>
              <w:t>». Акт предоставления прав № Tr020776 от 07.04.2017. Срок действия лицензии - 07.02.2020</w:t>
            </w:r>
          </w:p>
          <w:p w:rsidR="001D1B90" w:rsidRDefault="001D1B90">
            <w:pPr>
              <w:rPr>
                <w:b/>
                <w:sz w:val="24"/>
                <w:szCs w:val="24"/>
              </w:rPr>
            </w:pPr>
          </w:p>
          <w:p w:rsidR="00274917" w:rsidRPr="00AD74BB" w:rsidRDefault="00AD74BB">
            <w:pPr>
              <w:rPr>
                <w:b/>
                <w:sz w:val="24"/>
                <w:szCs w:val="24"/>
              </w:rPr>
            </w:pPr>
            <w:r w:rsidRPr="00AD74B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Общего доступа</w:t>
            </w:r>
          </w:p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AD74BB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AD74BB">
              <w:rPr>
                <w:sz w:val="24"/>
                <w:szCs w:val="24"/>
              </w:rPr>
              <w:t xml:space="preserve"> </w:t>
            </w:r>
            <w:r w:rsidRPr="00AD74BB">
              <w:rPr>
                <w:sz w:val="24"/>
                <w:szCs w:val="24"/>
                <w:lang w:val="en-US"/>
              </w:rPr>
              <w:t>Labs</w:t>
            </w:r>
            <w:r w:rsidRPr="00AD74BB">
              <w:rPr>
                <w:sz w:val="24"/>
                <w:szCs w:val="24"/>
              </w:rPr>
              <w:t xml:space="preserve">. Образовательный портал.   </w:t>
            </w:r>
            <w:hyperlink r:id="rId9">
              <w:r w:rsidRPr="00AD74BB"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 w:rsidRPr="00AD74BB"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 w:rsidRPr="00AD74BB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AD74BB"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AD74BB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AD74BB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 w:rsidRPr="00AD74BB">
                <w:rPr>
                  <w:rStyle w:val="-"/>
                  <w:sz w:val="24"/>
                  <w:szCs w:val="24"/>
                </w:rPr>
                <w:t>/</w:t>
              </w:r>
            </w:hyperlink>
          </w:p>
          <w:p w:rsidR="00274917" w:rsidRDefault="00AD74BB">
            <w:pPr>
              <w:rPr>
                <w:rStyle w:val="-"/>
                <w:sz w:val="24"/>
                <w:szCs w:val="24"/>
                <w:lang w:val="en-US"/>
              </w:rPr>
            </w:pPr>
            <w:r w:rsidRPr="00AD74BB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D74BB">
              <w:rPr>
                <w:sz w:val="24"/>
                <w:szCs w:val="24"/>
                <w:lang w:val="en-US"/>
              </w:rPr>
              <w:t>Bisiness</w:t>
            </w:r>
            <w:proofErr w:type="spellEnd"/>
            <w:r w:rsidRPr="00AD74BB">
              <w:rPr>
                <w:sz w:val="24"/>
                <w:szCs w:val="24"/>
                <w:lang w:val="en-US"/>
              </w:rPr>
              <w:t xml:space="preserve"> intelligence. </w:t>
            </w:r>
            <w:hyperlink r:id="rId10">
              <w:r w:rsidRPr="00AD74BB">
                <w:rPr>
                  <w:rStyle w:val="-"/>
                  <w:sz w:val="24"/>
                  <w:szCs w:val="24"/>
                  <w:lang w:val="en-US"/>
                </w:rPr>
                <w:t>www.OLAP.ru</w:t>
              </w:r>
            </w:hyperlink>
          </w:p>
          <w:p w:rsidR="001D1B90" w:rsidRPr="00AD74BB" w:rsidRDefault="001D1B90">
            <w:pPr>
              <w:rPr>
                <w:sz w:val="24"/>
                <w:szCs w:val="24"/>
                <w:lang w:val="en-US"/>
              </w:rPr>
            </w:pPr>
          </w:p>
        </w:tc>
      </w:tr>
      <w:tr w:rsidR="00274917" w:rsidRPr="00AD74BB">
        <w:tc>
          <w:tcPr>
            <w:tcW w:w="10490" w:type="dxa"/>
            <w:gridSpan w:val="3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В данной дисциплине не реализуются</w:t>
            </w:r>
          </w:p>
          <w:p w:rsidR="001D1B90" w:rsidRPr="00AD74BB" w:rsidRDefault="001D1B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4917" w:rsidRPr="00AD74BB">
        <w:tc>
          <w:tcPr>
            <w:tcW w:w="10490" w:type="dxa"/>
            <w:gridSpan w:val="3"/>
            <w:shd w:val="clear" w:color="auto" w:fill="E7E6E6" w:themeFill="background2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74917" w:rsidRPr="00AD74BB">
        <w:tc>
          <w:tcPr>
            <w:tcW w:w="10490" w:type="dxa"/>
            <w:gridSpan w:val="3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74917" w:rsidRPr="00AD74BB" w:rsidRDefault="00274917">
      <w:pPr>
        <w:ind w:left="-284"/>
        <w:rPr>
          <w:sz w:val="24"/>
          <w:szCs w:val="24"/>
        </w:rPr>
      </w:pPr>
    </w:p>
    <w:p w:rsidR="00274917" w:rsidRPr="001D1B90" w:rsidRDefault="00AD74BB">
      <w:pPr>
        <w:ind w:left="-284"/>
        <w:rPr>
          <w:sz w:val="24"/>
          <w:szCs w:val="24"/>
        </w:rPr>
      </w:pPr>
      <w:r w:rsidRPr="00AD74BB">
        <w:rPr>
          <w:sz w:val="24"/>
          <w:szCs w:val="24"/>
        </w:rPr>
        <w:t>Аннотацию подготовил</w:t>
      </w:r>
      <w:r w:rsidR="001D1B90">
        <w:rPr>
          <w:sz w:val="24"/>
          <w:szCs w:val="24"/>
        </w:rPr>
        <w:t>и</w:t>
      </w:r>
      <w:r w:rsidRPr="00AD74BB">
        <w:rPr>
          <w:sz w:val="24"/>
          <w:szCs w:val="24"/>
        </w:rPr>
        <w:t xml:space="preserve"> </w:t>
      </w:r>
      <w:r w:rsidR="001D1B90">
        <w:rPr>
          <w:sz w:val="24"/>
          <w:szCs w:val="24"/>
        </w:rPr>
        <w:t xml:space="preserve">                  </w:t>
      </w:r>
      <w:r w:rsidR="001D1B90" w:rsidRPr="001D1B90">
        <w:rPr>
          <w:sz w:val="24"/>
          <w:szCs w:val="24"/>
        </w:rPr>
        <w:t>Назаров Д.М</w:t>
      </w:r>
      <w:r w:rsidR="001D1B90" w:rsidRPr="001D1B90">
        <w:rPr>
          <w:sz w:val="24"/>
          <w:szCs w:val="24"/>
        </w:rPr>
        <w:t>,</w:t>
      </w:r>
      <w:r w:rsidRPr="001D1B90">
        <w:rPr>
          <w:sz w:val="24"/>
          <w:szCs w:val="24"/>
        </w:rPr>
        <w:t xml:space="preserve"> </w:t>
      </w:r>
      <w:proofErr w:type="spellStart"/>
      <w:r w:rsidRPr="001D1B90">
        <w:rPr>
          <w:sz w:val="24"/>
          <w:szCs w:val="24"/>
        </w:rPr>
        <w:t>Тюлюкин</w:t>
      </w:r>
      <w:proofErr w:type="spellEnd"/>
      <w:r w:rsidRPr="001D1B90">
        <w:rPr>
          <w:sz w:val="24"/>
          <w:szCs w:val="24"/>
        </w:rPr>
        <w:t xml:space="preserve"> В.А. </w:t>
      </w:r>
    </w:p>
    <w:p w:rsidR="00274917" w:rsidRPr="00AD74BB" w:rsidRDefault="00274917">
      <w:pPr>
        <w:ind w:left="-284"/>
        <w:rPr>
          <w:sz w:val="24"/>
          <w:szCs w:val="24"/>
          <w:u w:val="single"/>
        </w:rPr>
      </w:pPr>
    </w:p>
    <w:p w:rsidR="001D1B90" w:rsidRDefault="001D1B90" w:rsidP="001D1B9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1D1B90" w:rsidRDefault="001D1B90" w:rsidP="001D1B9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D1B90" w:rsidRDefault="001D1B90" w:rsidP="001D1B9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1D1B90" w:rsidRDefault="001D1B90" w:rsidP="001D1B90">
      <w:pPr>
        <w:ind w:left="-284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1D1B90" w:rsidRDefault="001D1B90" w:rsidP="001D1B90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274917" w:rsidRPr="001D1B90" w:rsidRDefault="001D1B90" w:rsidP="001D1B90">
      <w:pPr>
        <w:ind w:left="-284"/>
        <w:rPr>
          <w:kern w:val="3"/>
          <w:sz w:val="24"/>
        </w:rPr>
      </w:pPr>
      <w:r>
        <w:rPr>
          <w:sz w:val="24"/>
        </w:rPr>
        <w:t xml:space="preserve">системы 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  <w:t>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.Назаров</w:t>
      </w:r>
      <w:proofErr w:type="spellEnd"/>
    </w:p>
    <w:p w:rsidR="00405B7C" w:rsidRDefault="00405B7C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4917" w:rsidRPr="00AD74BB" w:rsidRDefault="00AD74BB">
      <w:pPr>
        <w:jc w:val="center"/>
        <w:rPr>
          <w:b/>
          <w:sz w:val="24"/>
          <w:szCs w:val="24"/>
        </w:rPr>
      </w:pPr>
      <w:r w:rsidRPr="00AD74BB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74917" w:rsidRPr="00AD74BB" w:rsidRDefault="00274917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Управление данными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10.03.01     Информационная безопасность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274917" w:rsidRPr="00AD74BB" w:rsidRDefault="00AD74BB">
            <w:pPr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74917" w:rsidRPr="00AD74BB">
        <w:tc>
          <w:tcPr>
            <w:tcW w:w="3261" w:type="dxa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274917" w:rsidRPr="00AD74BB" w:rsidRDefault="00AD74BB" w:rsidP="00AD74BB">
            <w:pPr>
              <w:rPr>
                <w:i/>
                <w:sz w:val="24"/>
                <w:szCs w:val="24"/>
              </w:rPr>
            </w:pPr>
            <w:r w:rsidRPr="00AD74BB"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E7E6E6" w:themeFill="background2"/>
          </w:tcPr>
          <w:p w:rsidR="00274917" w:rsidRPr="00AD74BB" w:rsidRDefault="00AD74BB">
            <w:pPr>
              <w:rPr>
                <w:b/>
                <w:i/>
                <w:sz w:val="24"/>
                <w:szCs w:val="24"/>
              </w:rPr>
            </w:pPr>
            <w:r w:rsidRPr="00AD74BB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2. Проектирование и реализация базы данных для учета домашних финансов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3. Проектирование и реализация базы данных для домашней библиотеки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6. Проектирование и реализация базы данных для пункта проката книг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7. Проектирование и реализация базы данных агентства недвижимости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 w:rsidRPr="00AD74BB">
              <w:rPr>
                <w:sz w:val="24"/>
                <w:szCs w:val="24"/>
              </w:rPr>
              <w:t>автосервисной</w:t>
            </w:r>
            <w:proofErr w:type="spellEnd"/>
            <w:r w:rsidRPr="00AD74BB">
              <w:rPr>
                <w:sz w:val="24"/>
                <w:szCs w:val="24"/>
              </w:rPr>
              <w:t xml:space="preserve"> фирмы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10. Проектирование и реализация базы данных для автозаправочной станции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13. Проектирование и реализация базы данных туристического агентства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16. Проектирование и реализация базы данных больницы. Услуги пациентам.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20. Проектирование и реализация базы данных издательства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21. Проектирование и реализация базы данных в банке. Учет вкладов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24. Проектирование и реализация базы данных торговой организации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27. Проектирование и реализация базы данных для пункта проката автомобилей</w:t>
            </w:r>
          </w:p>
        </w:tc>
      </w:tr>
      <w:tr w:rsidR="00274917" w:rsidRPr="00AD74BB">
        <w:tc>
          <w:tcPr>
            <w:tcW w:w="10489" w:type="dxa"/>
            <w:gridSpan w:val="2"/>
            <w:shd w:val="clear" w:color="auto" w:fill="auto"/>
          </w:tcPr>
          <w:p w:rsidR="00274917" w:rsidRPr="00AD74BB" w:rsidRDefault="00AD74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4BB">
              <w:rPr>
                <w:sz w:val="24"/>
                <w:szCs w:val="24"/>
              </w:rPr>
              <w:t>28. Проектирование и реализация базы данных для службы доставки</w:t>
            </w:r>
          </w:p>
        </w:tc>
      </w:tr>
    </w:tbl>
    <w:p w:rsidR="00274917" w:rsidRPr="00AD74BB" w:rsidRDefault="00274917">
      <w:pPr>
        <w:rPr>
          <w:sz w:val="24"/>
          <w:szCs w:val="24"/>
        </w:rPr>
      </w:pPr>
    </w:p>
    <w:p w:rsidR="00274917" w:rsidRPr="00AD74BB" w:rsidRDefault="00274917">
      <w:pPr>
        <w:rPr>
          <w:sz w:val="24"/>
          <w:szCs w:val="24"/>
        </w:rPr>
      </w:pPr>
    </w:p>
    <w:p w:rsidR="001D1B90" w:rsidRPr="001D1B90" w:rsidRDefault="001D1B90" w:rsidP="001D1B90">
      <w:pPr>
        <w:ind w:left="-284"/>
        <w:rPr>
          <w:sz w:val="24"/>
          <w:szCs w:val="24"/>
        </w:rPr>
      </w:pPr>
      <w:r w:rsidRPr="00AD74BB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и</w:t>
      </w:r>
      <w:r w:rsidRPr="00AD7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1D1B90">
        <w:rPr>
          <w:sz w:val="24"/>
          <w:szCs w:val="24"/>
        </w:rPr>
        <w:t xml:space="preserve">Назаров Д.М, </w:t>
      </w:r>
      <w:proofErr w:type="spellStart"/>
      <w:r w:rsidRPr="001D1B90">
        <w:rPr>
          <w:sz w:val="24"/>
          <w:szCs w:val="24"/>
        </w:rPr>
        <w:t>Тюлюкин</w:t>
      </w:r>
      <w:proofErr w:type="spellEnd"/>
      <w:r w:rsidRPr="001D1B90">
        <w:rPr>
          <w:sz w:val="24"/>
          <w:szCs w:val="24"/>
        </w:rPr>
        <w:t xml:space="preserve"> В.А. </w:t>
      </w:r>
    </w:p>
    <w:p w:rsidR="001D1B90" w:rsidRPr="00AD74BB" w:rsidRDefault="001D1B90" w:rsidP="001D1B90">
      <w:pPr>
        <w:ind w:left="-284"/>
        <w:rPr>
          <w:sz w:val="24"/>
          <w:szCs w:val="24"/>
          <w:u w:val="single"/>
        </w:rPr>
      </w:pPr>
    </w:p>
    <w:p w:rsidR="001D1B90" w:rsidRDefault="001D1B90" w:rsidP="001D1B9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1D1B90" w:rsidRDefault="001D1B90" w:rsidP="001D1B9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D1B90" w:rsidRDefault="001D1B90" w:rsidP="001D1B9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1D1B90" w:rsidRDefault="001D1B90" w:rsidP="001D1B90">
      <w:pPr>
        <w:ind w:left="-284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1D1B90" w:rsidRDefault="001D1B90" w:rsidP="001D1B90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1D1B90" w:rsidRPr="001D1B90" w:rsidRDefault="001D1B90" w:rsidP="001D1B90">
      <w:pPr>
        <w:ind w:left="-284"/>
        <w:rPr>
          <w:kern w:val="3"/>
          <w:sz w:val="24"/>
        </w:rPr>
      </w:pPr>
      <w:r>
        <w:rPr>
          <w:sz w:val="24"/>
        </w:rPr>
        <w:t xml:space="preserve">системы 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  <w:t>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.Назаров</w:t>
      </w:r>
      <w:proofErr w:type="spellEnd"/>
    </w:p>
    <w:p w:rsidR="00274917" w:rsidRPr="00AD74BB" w:rsidRDefault="00AD74BB">
      <w:pPr>
        <w:rPr>
          <w:sz w:val="24"/>
          <w:szCs w:val="24"/>
        </w:rPr>
      </w:pPr>
      <w:r w:rsidRPr="00AD74BB">
        <w:rPr>
          <w:b/>
          <w:sz w:val="24"/>
          <w:szCs w:val="24"/>
        </w:rPr>
        <w:t xml:space="preserve"> </w:t>
      </w:r>
    </w:p>
    <w:sectPr w:rsidR="00274917" w:rsidRPr="00AD74B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7"/>
    <w:rsid w:val="001D1B90"/>
    <w:rsid w:val="00274917"/>
    <w:rsid w:val="00405B7C"/>
    <w:rsid w:val="00AD74BB"/>
    <w:rsid w:val="00D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48FA"/>
  <w15:docId w15:val="{528B10CF-EF91-47D8-AE02-B9FD5B9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90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68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264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209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catalog/product/326451" TargetMode="External"/><Relationship Id="rId10" Type="http://schemas.openxmlformats.org/officeDocument/2006/relationships/hyperlink" Target="http://www.OL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5105-471F-464A-972E-BAC51353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dcterms:created xsi:type="dcterms:W3CDTF">2019-03-16T11:01:00Z</dcterms:created>
  <dcterms:modified xsi:type="dcterms:W3CDTF">2019-08-07T10:43:00Z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